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52" w:rsidRDefault="00ED4261" w:rsidP="00ED42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Утверждаю</w:t>
      </w:r>
    </w:p>
    <w:p w:rsidR="00ED4261" w:rsidRDefault="00ED4261" w:rsidP="00ED426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МБУ ДО «ЦДТ»</w:t>
      </w:r>
    </w:p>
    <w:p w:rsidR="00ED4261" w:rsidRDefault="00ED4261" w:rsidP="00ED426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Р.М.Хайдаров</w:t>
      </w:r>
      <w:proofErr w:type="spellEnd"/>
    </w:p>
    <w:p w:rsidR="00B0159F" w:rsidRPr="00FC79E2" w:rsidRDefault="00FC79E2" w:rsidP="00ED42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9E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FC79E2" w:rsidRDefault="00FC79E2" w:rsidP="00ED426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E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муниципальном этапе </w:t>
      </w:r>
      <w:r w:rsidRPr="00FC79E2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FC79E2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ED4261">
        <w:rPr>
          <w:rFonts w:ascii="Times New Roman" w:hAnsi="Times New Roman" w:cs="Times New Roman"/>
          <w:b/>
          <w:sz w:val="28"/>
          <w:szCs w:val="28"/>
        </w:rPr>
        <w:t>-к</w:t>
      </w:r>
      <w:proofErr w:type="gramEnd"/>
      <w:r w:rsidR="00ED4261">
        <w:rPr>
          <w:rFonts w:ascii="Times New Roman" w:hAnsi="Times New Roman" w:cs="Times New Roman"/>
          <w:b/>
          <w:sz w:val="28"/>
          <w:szCs w:val="28"/>
        </w:rPr>
        <w:t>онкурса</w:t>
      </w:r>
      <w:r w:rsidRPr="00FC79E2">
        <w:rPr>
          <w:rFonts w:ascii="Times New Roman" w:hAnsi="Times New Roman" w:cs="Times New Roman"/>
          <w:b/>
          <w:sz w:val="28"/>
          <w:szCs w:val="28"/>
        </w:rPr>
        <w:t xml:space="preserve"> детского народного творчества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9E2">
        <w:rPr>
          <w:rFonts w:ascii="Times New Roman" w:hAnsi="Times New Roman" w:cs="Times New Roman"/>
          <w:b/>
          <w:sz w:val="28"/>
          <w:szCs w:val="28"/>
        </w:rPr>
        <w:t xml:space="preserve">«Без </w:t>
      </w:r>
      <w:proofErr w:type="spellStart"/>
      <w:r w:rsidRPr="00FC79E2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FC79E2">
        <w:rPr>
          <w:rFonts w:ascii="Times New Roman" w:hAnsi="Times New Roman" w:cs="Times New Roman"/>
          <w:b/>
          <w:sz w:val="28"/>
          <w:szCs w:val="28"/>
        </w:rPr>
        <w:t>»</w:t>
      </w:r>
    </w:p>
    <w:p w:rsidR="00FC79E2" w:rsidRDefault="00FC79E2" w:rsidP="00ED4261">
      <w:pPr>
        <w:jc w:val="center"/>
      </w:pPr>
    </w:p>
    <w:p w:rsidR="00FC79E2" w:rsidRDefault="00FC79E2" w:rsidP="00FC79E2">
      <w:pPr>
        <w:tabs>
          <w:tab w:val="left" w:pos="3330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FC79E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C79E2" w:rsidRDefault="00FC79E2" w:rsidP="00FC79E2">
      <w:pPr>
        <w:tabs>
          <w:tab w:val="left" w:pos="3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1.Учредители фестиваля-конкурса:</w:t>
      </w:r>
    </w:p>
    <w:p w:rsidR="00FC79E2" w:rsidRPr="00C64F52" w:rsidRDefault="00FC79E2" w:rsidP="00C64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C64F52">
        <w:rPr>
          <w:rFonts w:ascii="Times New Roman" w:hAnsi="Times New Roman" w:cs="Times New Roman"/>
          <w:sz w:val="28"/>
          <w:szCs w:val="28"/>
        </w:rPr>
        <w:t>- МКУ «Отдел образования»</w:t>
      </w:r>
    </w:p>
    <w:p w:rsidR="00FC79E2" w:rsidRDefault="00FC79E2" w:rsidP="00C64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C64F52">
        <w:rPr>
          <w:rFonts w:ascii="Times New Roman" w:hAnsi="Times New Roman" w:cs="Times New Roman"/>
          <w:sz w:val="28"/>
          <w:szCs w:val="28"/>
        </w:rPr>
        <w:t xml:space="preserve">- МБУ </w:t>
      </w:r>
      <w:proofErr w:type="gramStart"/>
      <w:r w:rsidRPr="00C64F5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4F5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4F5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C64F52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324436" w:rsidRPr="00C64F52" w:rsidRDefault="00324436" w:rsidP="00C64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79E2" w:rsidRDefault="00FC79E2" w:rsidP="00FC79E2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E2">
        <w:rPr>
          <w:rFonts w:ascii="Times New Roman" w:hAnsi="Times New Roman" w:cs="Times New Roman"/>
          <w:b/>
          <w:sz w:val="28"/>
          <w:szCs w:val="28"/>
        </w:rPr>
        <w:t>2. Цели и задачи Фестиваля-конкурса:</w:t>
      </w:r>
    </w:p>
    <w:p w:rsidR="00FC79E2" w:rsidRDefault="00FC79E2" w:rsidP="00FC79E2">
      <w:pPr>
        <w:tabs>
          <w:tab w:val="left" w:pos="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 художественно-эстетического  творчества детей и подростков  </w:t>
      </w:r>
      <w:r w:rsidR="002B5858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организаций  Республики </w:t>
      </w:r>
      <w:r w:rsidR="000A1521"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0A1521" w:rsidRDefault="000A1521" w:rsidP="00FC79E2">
      <w:pPr>
        <w:tabs>
          <w:tab w:val="left" w:pos="300"/>
        </w:tabs>
        <w:rPr>
          <w:rFonts w:ascii="Times New Roman" w:hAnsi="Times New Roman" w:cs="Times New Roman"/>
          <w:b/>
          <w:sz w:val="28"/>
          <w:szCs w:val="28"/>
        </w:rPr>
      </w:pPr>
      <w:r w:rsidRPr="000A152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1521" w:rsidRP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 w:rsidRPr="000A15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A1521">
        <w:rPr>
          <w:rFonts w:ascii="Times New Roman" w:hAnsi="Times New Roman" w:cs="Times New Roman"/>
          <w:sz w:val="28"/>
          <w:szCs w:val="28"/>
        </w:rPr>
        <w:t>выявление интереса детей  к истокам национальной культуры;</w:t>
      </w:r>
    </w:p>
    <w:p w:rsidR="000A1521" w:rsidRP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 w:rsidRPr="000A1521">
        <w:rPr>
          <w:rFonts w:ascii="Times New Roman" w:hAnsi="Times New Roman" w:cs="Times New Roman"/>
          <w:sz w:val="28"/>
          <w:szCs w:val="28"/>
        </w:rPr>
        <w:t xml:space="preserve">- повышение художественного уровня репертуара и </w:t>
      </w:r>
      <w:proofErr w:type="gramStart"/>
      <w:r w:rsidRPr="000A1521">
        <w:rPr>
          <w:rFonts w:ascii="Times New Roman" w:hAnsi="Times New Roman" w:cs="Times New Roman"/>
          <w:sz w:val="28"/>
          <w:szCs w:val="28"/>
        </w:rPr>
        <w:t>исполнительного мастерства</w:t>
      </w:r>
      <w:proofErr w:type="gramEnd"/>
      <w:r w:rsidRPr="000A1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 w:rsidRPr="000A1521">
        <w:rPr>
          <w:rFonts w:ascii="Times New Roman" w:hAnsi="Times New Roman" w:cs="Times New Roman"/>
          <w:sz w:val="28"/>
          <w:szCs w:val="28"/>
        </w:rPr>
        <w:t xml:space="preserve">  коллективов;</w:t>
      </w:r>
    </w:p>
    <w:p w:rsid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поддержка талантливых детей в реализации их творческого потенциала,  </w:t>
      </w:r>
    </w:p>
    <w:p w:rsid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стимулирование к их дальнейшему  творческому росту юных талантов.</w:t>
      </w:r>
    </w:p>
    <w:p w:rsidR="000A1521" w:rsidRDefault="000A1521" w:rsidP="000A152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A1521" w:rsidRDefault="000A1521" w:rsidP="000A152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21">
        <w:rPr>
          <w:rFonts w:ascii="Times New Roman" w:hAnsi="Times New Roman" w:cs="Times New Roman"/>
          <w:b/>
          <w:sz w:val="28"/>
          <w:szCs w:val="28"/>
        </w:rPr>
        <w:t>3. Участники Фестиваля-конкурса:</w:t>
      </w:r>
    </w:p>
    <w:p w:rsidR="002B5858" w:rsidRPr="000A1521" w:rsidRDefault="002B5858" w:rsidP="000A152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521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B5858">
        <w:rPr>
          <w:rFonts w:ascii="Times New Roman" w:hAnsi="Times New Roman" w:cs="Times New Roman"/>
          <w:sz w:val="28"/>
          <w:szCs w:val="28"/>
        </w:rPr>
        <w:t xml:space="preserve">К участию в Фестивале 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учащиеся, творческие коллективы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 </w:t>
      </w:r>
      <w:proofErr w:type="spellStart"/>
      <w:r w:rsidR="00ED4261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ED426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858" w:rsidRP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B5858">
        <w:rPr>
          <w:rFonts w:ascii="Times New Roman" w:hAnsi="Times New Roman" w:cs="Times New Roman"/>
          <w:b/>
          <w:sz w:val="28"/>
          <w:szCs w:val="28"/>
        </w:rPr>
        <w:t>Фестиваль – конкурс проводится в 2-х возрастных группах: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группа: 9-12 лет;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группа: 13-15 лет.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5858">
        <w:rPr>
          <w:rFonts w:ascii="Times New Roman" w:hAnsi="Times New Roman" w:cs="Times New Roman"/>
          <w:b/>
          <w:sz w:val="28"/>
          <w:szCs w:val="28"/>
        </w:rPr>
        <w:t>Номинации Фестиваля-конкурса: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Хореография (народный, фольклорный танец)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Народный вокал (соло)</w:t>
      </w:r>
    </w:p>
    <w:p w:rsidR="002B5858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Народный ансамбль (дуэт, трио, квартет, хор)</w:t>
      </w:r>
    </w:p>
    <w:p w:rsidR="00BA68F2" w:rsidRDefault="002B5858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Инструментальный ансамбль (</w:t>
      </w:r>
      <w:r w:rsidR="00BA68F2">
        <w:rPr>
          <w:rFonts w:ascii="Times New Roman" w:hAnsi="Times New Roman" w:cs="Times New Roman"/>
          <w:sz w:val="28"/>
          <w:szCs w:val="28"/>
        </w:rPr>
        <w:t xml:space="preserve">фольклорно-инструментальный ансамбль,  </w:t>
      </w:r>
      <w:proofErr w:type="gramEnd"/>
    </w:p>
    <w:p w:rsidR="002B5858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ансамбль народных инструментов</w:t>
      </w:r>
      <w:r w:rsidR="002B5858">
        <w:rPr>
          <w:rFonts w:ascii="Times New Roman" w:hAnsi="Times New Roman" w:cs="Times New Roman"/>
          <w:sz w:val="28"/>
          <w:szCs w:val="28"/>
        </w:rPr>
        <w:t>)</w:t>
      </w:r>
    </w:p>
    <w:p w:rsidR="00BA68F2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Художественное чтение (проза, поэзия, эпос)</w:t>
      </w:r>
    </w:p>
    <w:p w:rsidR="00BA68F2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Театр мод (этнография, костюм)</w:t>
      </w:r>
    </w:p>
    <w:p w:rsidR="00ED4261" w:rsidRDefault="00ED4261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</w:p>
    <w:p w:rsidR="00ED4261" w:rsidRDefault="00ED4261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</w:p>
    <w:p w:rsidR="00BA68F2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b/>
          <w:sz w:val="28"/>
          <w:szCs w:val="28"/>
        </w:rPr>
      </w:pPr>
      <w:r w:rsidRPr="00BA68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4. Сроки проведения Фестиваля-конкурса:</w:t>
      </w:r>
    </w:p>
    <w:p w:rsidR="00BA68F2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 w:rsidRPr="00BA68F2">
        <w:rPr>
          <w:rFonts w:ascii="Times New Roman" w:hAnsi="Times New Roman" w:cs="Times New Roman"/>
          <w:sz w:val="28"/>
          <w:szCs w:val="28"/>
        </w:rPr>
        <w:t>Фестиваль-конкурс проводится в  четыре этапа с 16 января по 28 мая 2017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8F2" w:rsidRDefault="00464324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A68F2" w:rsidRPr="00BA68F2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proofErr w:type="gramStart"/>
      <w:r w:rsidR="00BA68F2" w:rsidRPr="00BA68F2"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BA68F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BA68F2">
        <w:rPr>
          <w:rFonts w:ascii="Times New Roman" w:hAnsi="Times New Roman" w:cs="Times New Roman"/>
          <w:sz w:val="28"/>
          <w:szCs w:val="28"/>
        </w:rPr>
        <w:t>с 16 января по 15 февраля 2017 года);</w:t>
      </w:r>
    </w:p>
    <w:p w:rsidR="00BA68F2" w:rsidRDefault="00464324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A68F2" w:rsidRPr="00BA68F2">
        <w:rPr>
          <w:rFonts w:ascii="Times New Roman" w:hAnsi="Times New Roman" w:cs="Times New Roman"/>
          <w:b/>
          <w:sz w:val="28"/>
          <w:szCs w:val="28"/>
        </w:rPr>
        <w:t xml:space="preserve"> этап – Муниципальный</w:t>
      </w:r>
      <w:r w:rsidR="00BA68F2">
        <w:rPr>
          <w:rFonts w:ascii="Times New Roman" w:hAnsi="Times New Roman" w:cs="Times New Roman"/>
          <w:sz w:val="28"/>
          <w:szCs w:val="28"/>
        </w:rPr>
        <w:t xml:space="preserve"> (с 25 февраля по 26 марта 2017 года) проводится      </w:t>
      </w:r>
    </w:p>
    <w:p w:rsidR="00BA68F2" w:rsidRDefault="00BA68F2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Оргкомитетом.</w:t>
      </w:r>
    </w:p>
    <w:p w:rsidR="00BA68F2" w:rsidRDefault="00464324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A68F2" w:rsidRPr="00BA68F2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proofErr w:type="gramStart"/>
      <w:r w:rsidR="00BA68F2" w:rsidRPr="00BA68F2">
        <w:rPr>
          <w:rFonts w:ascii="Times New Roman" w:hAnsi="Times New Roman" w:cs="Times New Roman"/>
          <w:b/>
          <w:sz w:val="28"/>
          <w:szCs w:val="28"/>
        </w:rPr>
        <w:t>Зональный</w:t>
      </w:r>
      <w:r w:rsidR="00BA68F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BA68F2">
        <w:rPr>
          <w:rFonts w:ascii="Times New Roman" w:hAnsi="Times New Roman" w:cs="Times New Roman"/>
          <w:sz w:val="28"/>
          <w:szCs w:val="28"/>
        </w:rPr>
        <w:t>с 1 апреля по 30 апреля 2017 года) – проводится Оргкомитетом  по зонам.</w:t>
      </w:r>
    </w:p>
    <w:p w:rsidR="00BA68F2" w:rsidRDefault="00464324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A68F2" w:rsidRPr="00464324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proofErr w:type="gramStart"/>
      <w:r w:rsidR="00BA68F2" w:rsidRPr="00464324">
        <w:rPr>
          <w:rFonts w:ascii="Times New Roman" w:hAnsi="Times New Roman" w:cs="Times New Roman"/>
          <w:b/>
          <w:sz w:val="28"/>
          <w:szCs w:val="28"/>
        </w:rPr>
        <w:t>Финальный</w:t>
      </w:r>
      <w:r w:rsidR="00BA6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итоговых мероприятий (с 26 по 28 мая 2017 года).</w:t>
      </w:r>
    </w:p>
    <w:p w:rsidR="001B241E" w:rsidRPr="001B241E" w:rsidRDefault="001B241E" w:rsidP="002B5858">
      <w:pPr>
        <w:pStyle w:val="a7"/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</w:p>
    <w:p w:rsidR="00FC79E2" w:rsidRDefault="00464324" w:rsidP="00464324">
      <w:pPr>
        <w:pStyle w:val="a7"/>
        <w:tabs>
          <w:tab w:val="left" w:pos="3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43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432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ПРОГРАММА И УСЛОВИЯ ФЕСТИВАЛЯ-КОНКУРСА</w:t>
      </w:r>
    </w:p>
    <w:p w:rsidR="00464324" w:rsidRDefault="00464324" w:rsidP="00464324">
      <w:pPr>
        <w:pStyle w:val="a7"/>
        <w:tabs>
          <w:tab w:val="left" w:pos="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64324" w:rsidRPr="00464324" w:rsidRDefault="00464324" w:rsidP="00464324">
      <w:pPr>
        <w:pStyle w:val="a7"/>
        <w:tabs>
          <w:tab w:val="left" w:pos="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324">
        <w:rPr>
          <w:rFonts w:ascii="Times New Roman" w:hAnsi="Times New Roman" w:cs="Times New Roman"/>
          <w:b/>
          <w:sz w:val="28"/>
          <w:szCs w:val="28"/>
        </w:rPr>
        <w:t>Номинация «Хореография»</w:t>
      </w:r>
    </w:p>
    <w:p w:rsidR="00FC79E2" w:rsidRDefault="00464324">
      <w:pPr>
        <w:tabs>
          <w:tab w:val="left" w:pos="3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(народный, фольклорный танец)</w:t>
      </w:r>
    </w:p>
    <w:p w:rsidR="00464324" w:rsidRDefault="00464324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Народные танцы с выдержкой стиля, техники и музыки. Включает исполнение  </w:t>
      </w:r>
      <w:r w:rsidRPr="00464324">
        <w:rPr>
          <w:rFonts w:ascii="Times New Roman" w:hAnsi="Times New Roman" w:cs="Times New Roman"/>
          <w:b/>
          <w:sz w:val="28"/>
          <w:szCs w:val="28"/>
        </w:rPr>
        <w:t>по одному из направлений не более 5 мин.: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4324" w:rsidRDefault="00464324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фольклорный танец (обрядные формы хореографии),</w:t>
      </w:r>
    </w:p>
    <w:p w:rsidR="00464324" w:rsidRDefault="00464324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народно-сценический танец (традиционные формы)</w:t>
      </w:r>
      <w:r w:rsidR="00042071">
        <w:rPr>
          <w:rFonts w:ascii="Times New Roman" w:hAnsi="Times New Roman" w:cs="Times New Roman"/>
          <w:sz w:val="28"/>
          <w:szCs w:val="28"/>
        </w:rPr>
        <w:t>,</w:t>
      </w:r>
    </w:p>
    <w:p w:rsidR="00042071" w:rsidRDefault="00042071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народно-стилизованный танец (инновационные формы народной хореографии).</w:t>
      </w:r>
    </w:p>
    <w:p w:rsidR="00042071" w:rsidRDefault="00042071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Фонограмма номера должна быть  записана в формате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3, не ни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е 160 кбит  в секунду. Кроме того, каждая звуковая запись должна быть предоставлена на отдельном носителе с указанием  названия коллектива и произведения, территории, а так же  продолжительности звучания  данного произведения.</w:t>
      </w:r>
    </w:p>
    <w:p w:rsidR="00042071" w:rsidRDefault="00042071" w:rsidP="00464324">
      <w:pPr>
        <w:tabs>
          <w:tab w:val="left" w:pos="345"/>
          <w:tab w:val="left" w:pos="333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Коллектив или солист представляет </w:t>
      </w:r>
      <w:r w:rsidRPr="00042071">
        <w:rPr>
          <w:rFonts w:ascii="Times New Roman" w:hAnsi="Times New Roman" w:cs="Times New Roman"/>
          <w:b/>
          <w:sz w:val="28"/>
          <w:szCs w:val="28"/>
          <w:lang w:val="tt-RU"/>
        </w:rPr>
        <w:t>одно выступление</w:t>
      </w:r>
      <w:r>
        <w:rPr>
          <w:rFonts w:ascii="Times New Roman" w:hAnsi="Times New Roman" w:cs="Times New Roman"/>
          <w:sz w:val="28"/>
          <w:szCs w:val="28"/>
          <w:lang w:val="tt-RU"/>
        </w:rPr>
        <w:t>. Заявка (Приложение №1).</w:t>
      </w:r>
    </w:p>
    <w:p w:rsidR="00BA1061" w:rsidRDefault="00BA1061" w:rsidP="00BA106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A1061">
        <w:rPr>
          <w:rFonts w:ascii="Times New Roman" w:hAnsi="Times New Roman" w:cs="Times New Roman"/>
          <w:b/>
          <w:sz w:val="28"/>
          <w:szCs w:val="28"/>
          <w:lang w:val="tt-RU"/>
        </w:rPr>
        <w:t>Критерии оценки  конкурсных выступлений:</w:t>
      </w:r>
    </w:p>
    <w:p w:rsidR="00BA1061" w:rsidRDefault="00BA1061" w:rsidP="00BA106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A1061" w:rsidRDefault="00BA1061" w:rsidP="00BA106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A1061">
        <w:rPr>
          <w:rFonts w:ascii="Times New Roman" w:hAnsi="Times New Roman" w:cs="Times New Roman"/>
          <w:sz w:val="28"/>
          <w:szCs w:val="28"/>
          <w:lang w:val="tt-RU"/>
        </w:rPr>
        <w:t>исполнительное мастерство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(техника исполнения танца, артистизм, раскрытие художественного образа);</w:t>
      </w:r>
    </w:p>
    <w:p w:rsidR="00BA1061" w:rsidRDefault="00BA1061" w:rsidP="00BA106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сценичность (костюм, реквизит , культура исполнения);</w:t>
      </w:r>
    </w:p>
    <w:p w:rsidR="00BA1061" w:rsidRDefault="00BA1061" w:rsidP="00BA106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композиционное построение номера;</w:t>
      </w:r>
    </w:p>
    <w:p w:rsidR="00BA1061" w:rsidRDefault="00BA1061" w:rsidP="00BA106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соответствие репертуара возрастным особенностям исполнителей;</w:t>
      </w:r>
    </w:p>
    <w:p w:rsidR="00BA1061" w:rsidRDefault="008A3295" w:rsidP="00BA106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зрелищность (выразительность номера).</w:t>
      </w:r>
    </w:p>
    <w:p w:rsidR="008A3295" w:rsidRDefault="008A3295" w:rsidP="008A3295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</w:p>
    <w:p w:rsidR="008A3295" w:rsidRDefault="008A3295" w:rsidP="008A329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A329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Pr="008A329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Номинация </w:t>
      </w:r>
      <w:r w:rsidRPr="008A329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A3295">
        <w:rPr>
          <w:rFonts w:ascii="Times New Roman" w:hAnsi="Times New Roman" w:cs="Times New Roman"/>
          <w:b/>
          <w:sz w:val="28"/>
          <w:szCs w:val="28"/>
        </w:rPr>
        <w:t>«Народный вокал»</w:t>
      </w:r>
    </w:p>
    <w:p w:rsidR="008A3295" w:rsidRDefault="008A3295" w:rsidP="008A3295">
      <w:pPr>
        <w:pStyle w:val="a8"/>
        <w:rPr>
          <w:rFonts w:ascii="Times New Roman" w:hAnsi="Times New Roman" w:cs="Times New Roman"/>
          <w:sz w:val="28"/>
          <w:szCs w:val="28"/>
        </w:rPr>
      </w:pPr>
      <w:r w:rsidRPr="008A329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A3295">
        <w:rPr>
          <w:rFonts w:ascii="Times New Roman" w:hAnsi="Times New Roman" w:cs="Times New Roman"/>
          <w:sz w:val="28"/>
          <w:szCs w:val="28"/>
        </w:rPr>
        <w:t>(сольный номер)</w:t>
      </w:r>
    </w:p>
    <w:p w:rsidR="008A3295" w:rsidRDefault="008A3295" w:rsidP="008A32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3295" w:rsidRDefault="008A3295" w:rsidP="008A3295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Конкурсное выступление проводится с  использованием фонограмм «минус»,  «живого» аккомпанемента (инструментальный ансамбль, баян и т.п.) или без  сопровождения.</w:t>
      </w:r>
    </w:p>
    <w:p w:rsidR="008A3295" w:rsidRDefault="008A3295" w:rsidP="008A3295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допускаются выступления вокалистов под фонограмму «плюс», а так же с  записанными БЭК-вокальными партиями.</w:t>
      </w:r>
    </w:p>
    <w:p w:rsidR="008A3295" w:rsidRPr="008A3295" w:rsidRDefault="008A3295" w:rsidP="008A3295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Солист представляет </w:t>
      </w:r>
      <w:r w:rsidRPr="008A3295">
        <w:rPr>
          <w:rFonts w:ascii="Times New Roman" w:hAnsi="Times New Roman" w:cs="Times New Roman"/>
          <w:b/>
          <w:sz w:val="28"/>
          <w:szCs w:val="28"/>
        </w:rPr>
        <w:t>одно выступление</w:t>
      </w:r>
      <w:r>
        <w:rPr>
          <w:rFonts w:ascii="Times New Roman" w:hAnsi="Times New Roman" w:cs="Times New Roman"/>
          <w:sz w:val="28"/>
          <w:szCs w:val="28"/>
        </w:rPr>
        <w:t>. Заявка (Приложение №1).</w:t>
      </w:r>
    </w:p>
    <w:p w:rsidR="00324436" w:rsidRDefault="008A329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8A3295" w:rsidRDefault="008A329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3295">
        <w:rPr>
          <w:rFonts w:ascii="Times New Roman" w:hAnsi="Times New Roman" w:cs="Times New Roman"/>
          <w:b/>
          <w:sz w:val="28"/>
          <w:szCs w:val="28"/>
        </w:rPr>
        <w:t>Критерии оценки конкурсных выступлений:</w:t>
      </w:r>
    </w:p>
    <w:p w:rsidR="008A3295" w:rsidRDefault="008A3295">
      <w:pPr>
        <w:pStyle w:val="a8"/>
        <w:rPr>
          <w:rFonts w:ascii="Times New Roman" w:hAnsi="Times New Roman" w:cs="Times New Roman"/>
          <w:sz w:val="28"/>
          <w:szCs w:val="28"/>
        </w:rPr>
      </w:pPr>
      <w:r w:rsidRPr="008A329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A3295">
        <w:rPr>
          <w:rFonts w:ascii="Times New Roman" w:hAnsi="Times New Roman" w:cs="Times New Roman"/>
          <w:sz w:val="28"/>
          <w:szCs w:val="28"/>
        </w:rPr>
        <w:t>исполнительное мастерство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A3295" w:rsidRDefault="008A32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номера;</w:t>
      </w:r>
    </w:p>
    <w:p w:rsidR="008A3295" w:rsidRDefault="008A32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музыкального оформления песенному репертуару;</w:t>
      </w:r>
    </w:p>
    <w:p w:rsidR="008A3295" w:rsidRDefault="008A32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впечатление.</w:t>
      </w:r>
    </w:p>
    <w:p w:rsidR="008A3295" w:rsidRDefault="008A329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A3295">
        <w:rPr>
          <w:rFonts w:ascii="Times New Roman" w:hAnsi="Times New Roman" w:cs="Times New Roman"/>
          <w:b/>
          <w:sz w:val="28"/>
          <w:szCs w:val="28"/>
        </w:rPr>
        <w:t>Продолжительность выступления не должна превышать 7 минут.</w:t>
      </w:r>
    </w:p>
    <w:p w:rsidR="00A921B6" w:rsidRDefault="00A921B6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921B6" w:rsidRDefault="00A921B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A921B6">
        <w:rPr>
          <w:rFonts w:ascii="Times New Roman" w:hAnsi="Times New Roman" w:cs="Times New Roman"/>
          <w:b/>
          <w:sz w:val="28"/>
          <w:szCs w:val="28"/>
        </w:rPr>
        <w:t>Номинация «Народный ансамбль»</w:t>
      </w:r>
    </w:p>
    <w:p w:rsidR="00A921B6" w:rsidRDefault="00A921B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921B6">
        <w:rPr>
          <w:rFonts w:ascii="Times New Roman" w:hAnsi="Times New Roman" w:cs="Times New Roman"/>
          <w:sz w:val="28"/>
          <w:szCs w:val="28"/>
        </w:rPr>
        <w:t>(вокально-хореографическая композиция)</w:t>
      </w:r>
    </w:p>
    <w:p w:rsidR="00A921B6" w:rsidRDefault="00A921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921B6" w:rsidRDefault="00A921B6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Конкурсное выступление проводится с использованием фонограмм «минус»,</w:t>
      </w:r>
      <w:r w:rsidR="00402ACA">
        <w:rPr>
          <w:rFonts w:ascii="Times New Roman" w:hAnsi="Times New Roman" w:cs="Times New Roman"/>
          <w:sz w:val="28"/>
          <w:szCs w:val="28"/>
        </w:rPr>
        <w:t xml:space="preserve"> «живого» аккомпанемента (инструментальный  ансамбль, баян и т.п.) или без сопровождения. Допускаются к участию коллективные выступления </w:t>
      </w:r>
      <w:r w:rsidR="00402ACA" w:rsidRPr="00402ACA">
        <w:rPr>
          <w:rFonts w:ascii="Times New Roman" w:hAnsi="Times New Roman" w:cs="Times New Roman"/>
          <w:b/>
          <w:sz w:val="28"/>
          <w:szCs w:val="28"/>
        </w:rPr>
        <w:t>(дуэт, трио, квартет, хор).</w:t>
      </w:r>
    </w:p>
    <w:p w:rsidR="00402ACA" w:rsidRDefault="00402ACA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Фольклорно-этнографическими  коллективами могут быть представлены песни, исполняемые с элементами народной хореографии, театрализации. Коллектив представляет программу, в которую должны войти лучшие образцы фольклора во  всем его жанровом разнообразии (обрядовый, музыкально-песенный</w:t>
      </w:r>
      <w:r w:rsidR="00035680">
        <w:rPr>
          <w:rFonts w:ascii="Times New Roman" w:hAnsi="Times New Roman" w:cs="Times New Roman"/>
          <w:sz w:val="28"/>
          <w:szCs w:val="28"/>
        </w:rPr>
        <w:t>, словесный, игровой, народный театр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035680">
        <w:rPr>
          <w:rFonts w:ascii="Times New Roman" w:hAnsi="Times New Roman" w:cs="Times New Roman"/>
          <w:sz w:val="28"/>
          <w:szCs w:val="28"/>
        </w:rPr>
        <w:t>.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 выступления под фонограмму «плюс», а так же с записанными БЭК-вокальными партиями.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Коллектив представляет  одно выступление. Заявка (Приложение №1).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035680">
        <w:rPr>
          <w:rFonts w:ascii="Times New Roman" w:hAnsi="Times New Roman" w:cs="Times New Roman"/>
          <w:b/>
          <w:sz w:val="28"/>
          <w:szCs w:val="28"/>
        </w:rPr>
        <w:t xml:space="preserve">       Продолжительность выступления не должна превышать 7 минут.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035680">
        <w:rPr>
          <w:rFonts w:ascii="Times New Roman" w:hAnsi="Times New Roman" w:cs="Times New Roman"/>
          <w:b/>
          <w:sz w:val="28"/>
          <w:szCs w:val="28"/>
        </w:rPr>
        <w:t xml:space="preserve">    Критерии оценки конкурсных выступлений: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035680">
        <w:rPr>
          <w:rFonts w:ascii="Times New Roman" w:hAnsi="Times New Roman" w:cs="Times New Roman"/>
          <w:sz w:val="28"/>
          <w:szCs w:val="28"/>
        </w:rPr>
        <w:t>исполнительное мастерство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художественная ценность репертуара, этнографическая точность;</w:t>
      </w:r>
    </w:p>
    <w:p w:rsidR="00035680" w:rsidRDefault="00035680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371D">
        <w:rPr>
          <w:rFonts w:ascii="Times New Roman" w:hAnsi="Times New Roman" w:cs="Times New Roman"/>
          <w:sz w:val="28"/>
          <w:szCs w:val="28"/>
        </w:rPr>
        <w:t>уровень сценического воплощения фольклора;</w:t>
      </w: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репертуара, костюмы, реквизит;</w:t>
      </w: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танцевального оформления песенному репертуару.</w:t>
      </w: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9E371D">
        <w:rPr>
          <w:rFonts w:ascii="Times New Roman" w:hAnsi="Times New Roman" w:cs="Times New Roman"/>
          <w:b/>
          <w:sz w:val="28"/>
          <w:szCs w:val="28"/>
        </w:rPr>
        <w:t xml:space="preserve">                        Номинация «Инструментальный ансамбль»</w:t>
      </w: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9E371D">
        <w:rPr>
          <w:rFonts w:ascii="Times New Roman" w:hAnsi="Times New Roman" w:cs="Times New Roman"/>
          <w:sz w:val="28"/>
          <w:szCs w:val="28"/>
        </w:rPr>
        <w:t xml:space="preserve">  (традиционные наигрыши</w:t>
      </w:r>
      <w:r>
        <w:rPr>
          <w:rFonts w:ascii="Times New Roman" w:hAnsi="Times New Roman" w:cs="Times New Roman"/>
          <w:sz w:val="28"/>
          <w:szCs w:val="28"/>
        </w:rPr>
        <w:t>,  народные песни, оригинальные авторские сочинения</w:t>
      </w:r>
      <w:r w:rsidRPr="009E371D">
        <w:rPr>
          <w:rFonts w:ascii="Times New Roman" w:hAnsi="Times New Roman" w:cs="Times New Roman"/>
          <w:sz w:val="28"/>
          <w:szCs w:val="28"/>
        </w:rPr>
        <w:t>)</w:t>
      </w: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9E371D">
        <w:rPr>
          <w:rFonts w:ascii="Times New Roman" w:hAnsi="Times New Roman" w:cs="Times New Roman"/>
          <w:b/>
          <w:sz w:val="28"/>
          <w:szCs w:val="28"/>
        </w:rPr>
        <w:t>- Фольклорный инструментальный ансамбль</w:t>
      </w:r>
      <w:r>
        <w:rPr>
          <w:rFonts w:ascii="Times New Roman" w:hAnsi="Times New Roman" w:cs="Times New Roman"/>
          <w:sz w:val="28"/>
          <w:szCs w:val="28"/>
        </w:rPr>
        <w:t xml:space="preserve"> (рожок, дудочка, ложки, трещотки, коробочки, колокольчики, бубны и т.д.).</w:t>
      </w:r>
      <w:proofErr w:type="gramEnd"/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9E371D">
        <w:rPr>
          <w:rFonts w:ascii="Times New Roman" w:hAnsi="Times New Roman" w:cs="Times New Roman"/>
          <w:b/>
          <w:sz w:val="28"/>
          <w:szCs w:val="28"/>
        </w:rPr>
        <w:lastRenderedPageBreak/>
        <w:t>- Ансамбль  народных инструментов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E371D">
        <w:rPr>
          <w:rFonts w:ascii="Times New Roman" w:hAnsi="Times New Roman" w:cs="Times New Roman"/>
          <w:sz w:val="28"/>
          <w:szCs w:val="28"/>
        </w:rPr>
        <w:t>(однородные либо  смешанные ансамбли народных  инструментов:  струнные, духовые, ударные, баян, аккордеон, гармонь и т.д.).</w:t>
      </w:r>
      <w:proofErr w:type="gramEnd"/>
    </w:p>
    <w:p w:rsidR="009E371D" w:rsidRDefault="009E371D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E371D">
        <w:rPr>
          <w:rFonts w:ascii="Times New Roman" w:hAnsi="Times New Roman" w:cs="Times New Roman"/>
          <w:b/>
          <w:sz w:val="28"/>
          <w:szCs w:val="28"/>
        </w:rPr>
        <w:t>Продолжительность выступления не должна превышать 5 минут.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Коллектив представляет одно музыкальное произведение. </w:t>
      </w:r>
      <w:r>
        <w:rPr>
          <w:rFonts w:ascii="Times New Roman" w:hAnsi="Times New Roman" w:cs="Times New Roman"/>
          <w:sz w:val="28"/>
          <w:szCs w:val="28"/>
        </w:rPr>
        <w:t>Заявка (Приложение №1).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Критерии  оценки выступления коллективов: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исполнительное мастерство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самобытность и уникальность художественного  материала;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сложность репертуара, соответствие конкурсной программы возрасту участников;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сценическая культура;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национальный  колорит (костюм, национальные музыкальные инструменты, </w:t>
      </w:r>
      <w:proofErr w:type="gramEnd"/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атрибутика).</w:t>
      </w:r>
    </w:p>
    <w:p w:rsidR="001B241E" w:rsidRDefault="001B241E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107D4" w:rsidRDefault="001B241E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07D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7D4">
        <w:rPr>
          <w:rFonts w:ascii="Times New Roman" w:hAnsi="Times New Roman" w:cs="Times New Roman"/>
          <w:b/>
          <w:sz w:val="28"/>
          <w:szCs w:val="28"/>
        </w:rPr>
        <w:t xml:space="preserve">Номинация «Художественное чтение» 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B241E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Участники  исполняют </w:t>
      </w:r>
      <w:r w:rsidRPr="009107D4">
        <w:rPr>
          <w:rFonts w:ascii="Times New Roman" w:hAnsi="Times New Roman" w:cs="Times New Roman"/>
          <w:b/>
          <w:sz w:val="28"/>
          <w:szCs w:val="28"/>
        </w:rPr>
        <w:t>одно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: прозаическое, поэтическое или  эпическое, продолжительностью </w:t>
      </w:r>
      <w:r w:rsidRPr="009107D4">
        <w:rPr>
          <w:rFonts w:ascii="Times New Roman" w:hAnsi="Times New Roman" w:cs="Times New Roman"/>
          <w:b/>
          <w:sz w:val="28"/>
          <w:szCs w:val="28"/>
        </w:rPr>
        <w:t>не более 5 минут</w:t>
      </w:r>
      <w:r>
        <w:rPr>
          <w:rFonts w:ascii="Times New Roman" w:hAnsi="Times New Roman" w:cs="Times New Roman"/>
          <w:sz w:val="28"/>
          <w:szCs w:val="28"/>
        </w:rPr>
        <w:t>. Заявка (Приложение №1)</w:t>
      </w:r>
      <w:r w:rsidR="001B241E" w:rsidRPr="009107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07D4">
        <w:rPr>
          <w:rFonts w:ascii="Times New Roman" w:hAnsi="Times New Roman" w:cs="Times New Roman"/>
          <w:b/>
          <w:sz w:val="28"/>
          <w:szCs w:val="28"/>
        </w:rPr>
        <w:t>Критерии  оценки конкурсных выступлений: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мастерство;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артистизм и эмоциональность исполнения;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эстетика;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выбора текста;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107D4">
        <w:rPr>
          <w:rFonts w:ascii="Times New Roman" w:hAnsi="Times New Roman" w:cs="Times New Roman"/>
          <w:b/>
          <w:sz w:val="28"/>
          <w:szCs w:val="28"/>
        </w:rPr>
        <w:t>Номинация «Театр мод» (этнография, костюмы)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(трансформация  национальных традиций народов России в современной одежде)</w:t>
      </w: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9107D4" w:rsidRDefault="009107D4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Коллективы-участники могут представить не более 3-х коллекций. Во время демонстрации коллекций возможна театрализация и музыкальное оформление</w:t>
      </w:r>
      <w:r w:rsidR="007B5D63">
        <w:rPr>
          <w:rFonts w:ascii="Times New Roman" w:hAnsi="Times New Roman" w:cs="Times New Roman"/>
          <w:sz w:val="28"/>
          <w:szCs w:val="28"/>
        </w:rPr>
        <w:t>, усиливающее эффект представляемых работ, раскрывающее достоинство творческого замысла и мастерства юных художников и модельеров. Продолжительность демонстрации одной коллекции – не более 3 минут. Заявка (Приложение №2).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7B5D63">
        <w:rPr>
          <w:rFonts w:ascii="Times New Roman" w:hAnsi="Times New Roman" w:cs="Times New Roman"/>
          <w:b/>
          <w:sz w:val="28"/>
          <w:szCs w:val="28"/>
        </w:rPr>
        <w:t xml:space="preserve"> Критерии оценки: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театрализация показа;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музыкальное оформление и постановка;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выразительность, цветовая эстетика;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индивидуальность, оригинальность представленных коллекций;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мастерство и эстетический уровень демонстрации коллекции.</w:t>
      </w:r>
    </w:p>
    <w:p w:rsidR="007B5D63" w:rsidRDefault="007B5D63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B5D63" w:rsidRDefault="00111967" w:rsidP="00A921B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Приложение №1</w:t>
      </w:r>
    </w:p>
    <w:p w:rsidR="00111967" w:rsidRPr="00111967" w:rsidRDefault="00111967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11967" w:rsidRPr="00111967" w:rsidRDefault="00111967" w:rsidP="00ED426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111967" w:rsidRPr="00111967" w:rsidRDefault="00111967" w:rsidP="00ED426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муниципальном этапе </w:t>
      </w:r>
      <w:r w:rsidRPr="00111967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111967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 w:rsidR="00ED4261">
        <w:rPr>
          <w:rFonts w:ascii="Times New Roman" w:hAnsi="Times New Roman" w:cs="Times New Roman"/>
          <w:b/>
          <w:sz w:val="28"/>
          <w:szCs w:val="28"/>
        </w:rPr>
        <w:t>я-конкурса</w:t>
      </w:r>
      <w:r w:rsidRPr="00111967">
        <w:rPr>
          <w:rFonts w:ascii="Times New Roman" w:hAnsi="Times New Roman" w:cs="Times New Roman"/>
          <w:b/>
          <w:sz w:val="28"/>
          <w:szCs w:val="28"/>
        </w:rPr>
        <w:t xml:space="preserve"> детского  народного творчества</w:t>
      </w:r>
      <w:r w:rsidR="00ED4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967">
        <w:rPr>
          <w:rFonts w:ascii="Times New Roman" w:hAnsi="Times New Roman" w:cs="Times New Roman"/>
          <w:b/>
          <w:sz w:val="28"/>
          <w:szCs w:val="28"/>
        </w:rPr>
        <w:t xml:space="preserve">«Без </w:t>
      </w:r>
      <w:proofErr w:type="spellStart"/>
      <w:r w:rsidRPr="00111967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111967">
        <w:rPr>
          <w:rFonts w:ascii="Times New Roman" w:hAnsi="Times New Roman" w:cs="Times New Roman"/>
          <w:b/>
          <w:sz w:val="28"/>
          <w:szCs w:val="28"/>
        </w:rPr>
        <w:t>»</w:t>
      </w:r>
    </w:p>
    <w:p w:rsidR="00111967" w:rsidRPr="00111967" w:rsidRDefault="00111967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в номинациях:</w:t>
      </w:r>
    </w:p>
    <w:p w:rsidR="00111967" w:rsidRPr="00111967" w:rsidRDefault="00111967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                  «Хореография», «Народный вокал», «Народный ансамбль»,   </w:t>
      </w:r>
    </w:p>
    <w:p w:rsidR="00111967" w:rsidRPr="00111967" w:rsidRDefault="00111967" w:rsidP="00A921B6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           «Инструментальное исполнительство», «Художественное чтение »</w:t>
      </w:r>
    </w:p>
    <w:p w:rsidR="008A3295" w:rsidRDefault="008A3295" w:rsidP="00035680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87"/>
        <w:gridCol w:w="3794"/>
      </w:tblGrid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  <w:r w:rsidR="002434F7">
              <w:rPr>
                <w:rFonts w:ascii="Times New Roman" w:hAnsi="Times New Roman" w:cs="Times New Roman"/>
                <w:b/>
                <w:sz w:val="28"/>
                <w:szCs w:val="28"/>
              </w:rPr>
              <w:t>, ФИО участника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111967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 (название танца, название песни, произведения) и длительность номера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Территория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педагога, концертмейстера, режиссера</w:t>
            </w:r>
            <w:r w:rsidR="00665F5F"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(полностью)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665F5F" w:rsidP="00665F5F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телефона, 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967" w:rsidTr="00665F5F">
        <w:tc>
          <w:tcPr>
            <w:tcW w:w="6487" w:type="dxa"/>
          </w:tcPr>
          <w:p w:rsidR="00111967" w:rsidRPr="00665F5F" w:rsidRDefault="00665F5F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Контактный телефон педагога</w:t>
            </w:r>
          </w:p>
        </w:tc>
        <w:tc>
          <w:tcPr>
            <w:tcW w:w="3794" w:type="dxa"/>
          </w:tcPr>
          <w:p w:rsidR="00111967" w:rsidRDefault="00111967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F5F" w:rsidTr="00665F5F">
        <w:tc>
          <w:tcPr>
            <w:tcW w:w="6487" w:type="dxa"/>
          </w:tcPr>
          <w:p w:rsidR="00665F5F" w:rsidRPr="00665F5F" w:rsidRDefault="00665F5F" w:rsidP="00035680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Музыкальное оформление номера (формат  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CD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аудио)</w:t>
            </w:r>
          </w:p>
        </w:tc>
        <w:tc>
          <w:tcPr>
            <w:tcW w:w="3794" w:type="dxa"/>
          </w:tcPr>
          <w:p w:rsidR="00665F5F" w:rsidRDefault="00665F5F" w:rsidP="00035680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967" w:rsidRDefault="00111967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P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Приложение №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665F5F" w:rsidRPr="00111967" w:rsidRDefault="00665F5F" w:rsidP="00665F5F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D4261" w:rsidRPr="00ED4261" w:rsidRDefault="00665F5F" w:rsidP="00ED426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D4261" w:rsidRPr="00ED4261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ED4261" w:rsidRDefault="00ED4261" w:rsidP="00ED4261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ED4261">
        <w:rPr>
          <w:rFonts w:ascii="Times New Roman" w:hAnsi="Times New Roman" w:cs="Times New Roman"/>
          <w:b/>
          <w:sz w:val="28"/>
          <w:szCs w:val="28"/>
        </w:rPr>
        <w:t xml:space="preserve">в муниципальном этапе Республиканского  фестиваля-конкурса детского  народного творчества «Без </w:t>
      </w:r>
      <w:proofErr w:type="spellStart"/>
      <w:r w:rsidRPr="00ED4261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ED4261">
        <w:rPr>
          <w:rFonts w:ascii="Times New Roman" w:hAnsi="Times New Roman" w:cs="Times New Roman"/>
          <w:b/>
          <w:sz w:val="28"/>
          <w:szCs w:val="28"/>
        </w:rPr>
        <w:t>»</w:t>
      </w:r>
    </w:p>
    <w:p w:rsidR="00ED4261" w:rsidRDefault="00ED4261" w:rsidP="00ED4261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65F5F" w:rsidRPr="00275BBD" w:rsidRDefault="00665F5F" w:rsidP="00ED4261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96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proofErr w:type="spellStart"/>
      <w:r w:rsidRPr="00111967">
        <w:rPr>
          <w:rFonts w:ascii="Times New Roman" w:hAnsi="Times New Roman" w:cs="Times New Roman"/>
          <w:b/>
          <w:sz w:val="28"/>
          <w:szCs w:val="28"/>
        </w:rPr>
        <w:t>оминация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227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75BBD" w:rsidRPr="00275B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«</w:t>
      </w:r>
      <w:r w:rsidR="00275BBD">
        <w:rPr>
          <w:rFonts w:ascii="Times New Roman" w:hAnsi="Times New Roman" w:cs="Times New Roman"/>
          <w:b/>
          <w:sz w:val="28"/>
          <w:szCs w:val="28"/>
          <w:lang w:val="tt-RU"/>
        </w:rPr>
        <w:t>Театр мод</w:t>
      </w:r>
      <w:r w:rsidR="00275BBD" w:rsidRPr="00275B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»</w:t>
      </w:r>
      <w:r w:rsidR="00275B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(этнография, костюмы)</w:t>
      </w: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87"/>
        <w:gridCol w:w="3794"/>
      </w:tblGrid>
      <w:tr w:rsidR="00665F5F" w:rsidTr="00A05C03">
        <w:tc>
          <w:tcPr>
            <w:tcW w:w="6487" w:type="dxa"/>
          </w:tcPr>
          <w:p w:rsidR="00665F5F" w:rsidRPr="00665F5F" w:rsidRDefault="00665F5F" w:rsidP="00A05C03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794" w:type="dxa"/>
          </w:tcPr>
          <w:p w:rsidR="00665F5F" w:rsidRDefault="00665F5F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BD" w:rsidTr="00A05C03">
        <w:tc>
          <w:tcPr>
            <w:tcW w:w="6487" w:type="dxa"/>
          </w:tcPr>
          <w:p w:rsidR="00275BBD" w:rsidRPr="00275BBD" w:rsidRDefault="00275BBD" w:rsidP="00A05C03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коллекции, длительность показа</w:t>
            </w:r>
          </w:p>
        </w:tc>
        <w:tc>
          <w:tcPr>
            <w:tcW w:w="3794" w:type="dxa"/>
          </w:tcPr>
          <w:p w:rsidR="00275BBD" w:rsidRDefault="00275BBD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BD" w:rsidTr="00A05C03">
        <w:tc>
          <w:tcPr>
            <w:tcW w:w="6487" w:type="dxa"/>
          </w:tcPr>
          <w:p w:rsidR="00275BBD" w:rsidRPr="00665F5F" w:rsidRDefault="00275BBD" w:rsidP="00C62F36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</w:p>
        </w:tc>
        <w:tc>
          <w:tcPr>
            <w:tcW w:w="3794" w:type="dxa"/>
          </w:tcPr>
          <w:p w:rsidR="00275BBD" w:rsidRDefault="00275BBD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BD" w:rsidTr="00A05C03">
        <w:tc>
          <w:tcPr>
            <w:tcW w:w="6487" w:type="dxa"/>
          </w:tcPr>
          <w:p w:rsidR="00275BBD" w:rsidRPr="00665F5F" w:rsidRDefault="00275BBD" w:rsidP="00A05C03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794" w:type="dxa"/>
          </w:tcPr>
          <w:p w:rsidR="00275BBD" w:rsidRDefault="00275BBD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AB30A3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966BEE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Территория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D85466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2434F7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педагога, </w:t>
            </w:r>
            <w:r w:rsidR="002434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постановщика 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(полностью)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B024F4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телефона, 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8E687E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Контактный телефон педагога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9C" w:rsidTr="00A05C03">
        <w:tc>
          <w:tcPr>
            <w:tcW w:w="6487" w:type="dxa"/>
          </w:tcPr>
          <w:p w:rsidR="00AD379C" w:rsidRPr="00665F5F" w:rsidRDefault="00AD379C" w:rsidP="001D2B6B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Музыкальное оформление номера (формат  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CD</w:t>
            </w:r>
            <w:r w:rsidRPr="00665F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аудио)</w:t>
            </w:r>
          </w:p>
        </w:tc>
        <w:tc>
          <w:tcPr>
            <w:tcW w:w="3794" w:type="dxa"/>
          </w:tcPr>
          <w:p w:rsidR="00AD379C" w:rsidRDefault="00AD379C" w:rsidP="00A05C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665F5F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65F5F" w:rsidRPr="00665F5F" w:rsidRDefault="00665F5F" w:rsidP="00035680">
      <w:pPr>
        <w:pStyle w:val="a8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665F5F" w:rsidRPr="00665F5F" w:rsidSect="009E371D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BA2" w:rsidRDefault="000B7BA2" w:rsidP="00FC79E2">
      <w:pPr>
        <w:spacing w:after="0" w:line="240" w:lineRule="auto"/>
      </w:pPr>
      <w:r>
        <w:separator/>
      </w:r>
    </w:p>
  </w:endnote>
  <w:endnote w:type="continuationSeparator" w:id="0">
    <w:p w:rsidR="000B7BA2" w:rsidRDefault="000B7BA2" w:rsidP="00FC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BA2" w:rsidRDefault="000B7BA2" w:rsidP="00FC79E2">
      <w:pPr>
        <w:spacing w:after="0" w:line="240" w:lineRule="auto"/>
      </w:pPr>
      <w:r>
        <w:separator/>
      </w:r>
    </w:p>
  </w:footnote>
  <w:footnote w:type="continuationSeparator" w:id="0">
    <w:p w:rsidR="000B7BA2" w:rsidRDefault="000B7BA2" w:rsidP="00FC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67C9"/>
    <w:multiLevelType w:val="hybridMultilevel"/>
    <w:tmpl w:val="0478ECD6"/>
    <w:lvl w:ilvl="0" w:tplc="8020D0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AA"/>
    <w:rsid w:val="00035680"/>
    <w:rsid w:val="00042071"/>
    <w:rsid w:val="000A1521"/>
    <w:rsid w:val="000B7BA2"/>
    <w:rsid w:val="00107094"/>
    <w:rsid w:val="00111967"/>
    <w:rsid w:val="001B241E"/>
    <w:rsid w:val="002434F7"/>
    <w:rsid w:val="00275BBD"/>
    <w:rsid w:val="002B5858"/>
    <w:rsid w:val="00324436"/>
    <w:rsid w:val="0038247C"/>
    <w:rsid w:val="003F77EF"/>
    <w:rsid w:val="00402ACA"/>
    <w:rsid w:val="00464324"/>
    <w:rsid w:val="00572128"/>
    <w:rsid w:val="00665F5F"/>
    <w:rsid w:val="007B5D63"/>
    <w:rsid w:val="008227BF"/>
    <w:rsid w:val="008A3295"/>
    <w:rsid w:val="009107D4"/>
    <w:rsid w:val="009E371D"/>
    <w:rsid w:val="00A921B6"/>
    <w:rsid w:val="00AD379C"/>
    <w:rsid w:val="00B0159F"/>
    <w:rsid w:val="00BA1061"/>
    <w:rsid w:val="00BA68F2"/>
    <w:rsid w:val="00C64F52"/>
    <w:rsid w:val="00C774AA"/>
    <w:rsid w:val="00CC40B7"/>
    <w:rsid w:val="00DB509B"/>
    <w:rsid w:val="00ED4261"/>
    <w:rsid w:val="00FC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9E2"/>
  </w:style>
  <w:style w:type="paragraph" w:styleId="a5">
    <w:name w:val="footer"/>
    <w:basedOn w:val="a"/>
    <w:link w:val="a6"/>
    <w:uiPriority w:val="99"/>
    <w:unhideWhenUsed/>
    <w:rsid w:val="00FC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9E2"/>
  </w:style>
  <w:style w:type="paragraph" w:styleId="a7">
    <w:name w:val="No Spacing"/>
    <w:uiPriority w:val="1"/>
    <w:qFormat/>
    <w:rsid w:val="00FC79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A1061"/>
    <w:pPr>
      <w:ind w:left="720"/>
      <w:contextualSpacing/>
    </w:pPr>
  </w:style>
  <w:style w:type="table" w:styleId="a9">
    <w:name w:val="Table Grid"/>
    <w:basedOn w:val="a1"/>
    <w:uiPriority w:val="59"/>
    <w:rsid w:val="00111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9E2"/>
  </w:style>
  <w:style w:type="paragraph" w:styleId="a5">
    <w:name w:val="footer"/>
    <w:basedOn w:val="a"/>
    <w:link w:val="a6"/>
    <w:uiPriority w:val="99"/>
    <w:unhideWhenUsed/>
    <w:rsid w:val="00FC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9E2"/>
  </w:style>
  <w:style w:type="paragraph" w:styleId="a7">
    <w:name w:val="No Spacing"/>
    <w:uiPriority w:val="1"/>
    <w:qFormat/>
    <w:rsid w:val="00FC79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A1061"/>
    <w:pPr>
      <w:ind w:left="720"/>
      <w:contextualSpacing/>
    </w:pPr>
  </w:style>
  <w:style w:type="table" w:styleId="a9">
    <w:name w:val="Table Grid"/>
    <w:basedOn w:val="a1"/>
    <w:uiPriority w:val="59"/>
    <w:rsid w:val="00111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dcterms:created xsi:type="dcterms:W3CDTF">2016-12-15T05:13:00Z</dcterms:created>
  <dcterms:modified xsi:type="dcterms:W3CDTF">2016-12-15T05:13:00Z</dcterms:modified>
</cp:coreProperties>
</file>